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BB26" w14:textId="77777777" w:rsidR="00D07000" w:rsidRPr="0047104B" w:rsidRDefault="00D07000" w:rsidP="00D07000">
      <w:pPr>
        <w:spacing w:after="0"/>
      </w:pPr>
    </w:p>
    <w:p w14:paraId="02A07F25" w14:textId="77777777" w:rsidR="00D07000" w:rsidRDefault="00D07000" w:rsidP="00D07000">
      <w:pPr>
        <w:spacing w:after="0"/>
      </w:pPr>
    </w:p>
    <w:p w14:paraId="06EFCE18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542AA">
        <w:rPr>
          <w:rFonts w:ascii="Times New Roman" w:hAnsi="Times New Roman" w:cs="Times New Roman"/>
          <w:b/>
          <w:bCs/>
          <w:sz w:val="21"/>
          <w:szCs w:val="21"/>
        </w:rPr>
        <w:t>Согласие на обработку персональных данных посредством сервиса «ЯНДЕКС.МЕТРИКА»</w:t>
      </w:r>
    </w:p>
    <w:p w14:paraId="6B9705D9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8C2336E" w14:textId="1BD7685E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 xml:space="preserve">При первом посещении Сайта </w:t>
      </w:r>
      <w:r w:rsidR="00974BF7" w:rsidRPr="005542AA">
        <w:rPr>
          <w:rFonts w:ascii="Times New Roman" w:hAnsi="Times New Roman" w:cs="Times New Roman"/>
          <w:sz w:val="21"/>
          <w:szCs w:val="21"/>
        </w:rPr>
        <w:t>https://</w:t>
      </w:r>
      <w:r w:rsidR="000C19CA" w:rsidRPr="000C19CA">
        <w:rPr>
          <w:rFonts w:ascii="Times New Roman" w:hAnsi="Times New Roman" w:cs="Times New Roman"/>
          <w:sz w:val="21"/>
          <w:szCs w:val="21"/>
        </w:rPr>
        <w:t>suzuki-voronezh.ru</w:t>
      </w:r>
      <w:r w:rsidR="000C19CA" w:rsidRPr="000C19CA">
        <w:rPr>
          <w:rFonts w:ascii="Times New Roman" w:hAnsi="Times New Roman" w:cs="Times New Roman"/>
          <w:sz w:val="21"/>
          <w:szCs w:val="21"/>
        </w:rPr>
        <w:t xml:space="preserve"> </w:t>
      </w:r>
      <w:r w:rsidRPr="005542AA">
        <w:rPr>
          <w:rFonts w:ascii="Times New Roman" w:hAnsi="Times New Roman" w:cs="Times New Roman"/>
          <w:sz w:val="21"/>
          <w:szCs w:val="21"/>
        </w:rPr>
        <w:t>(далее - Сайт), с помощью нового веб-браузера или в режиме приватного просмотра всплывает баннер, запрашивающий согласие Пользователя на обработку cookie-файлов и использование сервиса Яндекс.Метрика в соответствии с требованиями законодательства Российской Федерации.</w:t>
      </w:r>
    </w:p>
    <w:p w14:paraId="0D3BCC18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A1172FC" w14:textId="59753839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 xml:space="preserve">Нажав кнопку «ОК» и/или продолжая пользоваться Сайтом я даю </w:t>
      </w:r>
      <w:r w:rsidR="005542AA" w:rsidRPr="005542AA">
        <w:rPr>
          <w:rFonts w:ascii="Times New Roman" w:hAnsi="Times New Roman" w:cs="Times New Roman"/>
          <w:sz w:val="21"/>
          <w:szCs w:val="21"/>
        </w:rPr>
        <w:t xml:space="preserve">ООО «Глобал Системз» (ОГРН: 1104823005033 , ИНН: 4826072038, юр.адрес: 394033, г. Воронеж, ул. Изыскателей, 39, оф. 15) </w:t>
      </w:r>
      <w:r w:rsidR="00974BF7" w:rsidRPr="005542AA">
        <w:rPr>
          <w:rFonts w:ascii="Times New Roman" w:hAnsi="Times New Roman" w:cs="Times New Roman"/>
          <w:sz w:val="21"/>
          <w:szCs w:val="21"/>
        </w:rPr>
        <w:t xml:space="preserve"> </w:t>
      </w:r>
      <w:r w:rsidRPr="005542AA">
        <w:rPr>
          <w:rFonts w:ascii="Times New Roman" w:hAnsi="Times New Roman" w:cs="Times New Roman"/>
          <w:sz w:val="21"/>
          <w:szCs w:val="21"/>
        </w:rPr>
        <w:t xml:space="preserve">(далее – Оператор) настоящее согласие (далее – </w:t>
      </w:r>
      <w:r w:rsidR="006E214C" w:rsidRPr="005542AA">
        <w:rPr>
          <w:rFonts w:ascii="Times New Roman" w:hAnsi="Times New Roman" w:cs="Times New Roman"/>
          <w:sz w:val="21"/>
          <w:szCs w:val="21"/>
        </w:rPr>
        <w:t>Согласие) на</w:t>
      </w:r>
      <w:r w:rsidRPr="005542AA">
        <w:rPr>
          <w:rFonts w:ascii="Times New Roman" w:hAnsi="Times New Roman" w:cs="Times New Roman"/>
          <w:sz w:val="21"/>
          <w:szCs w:val="21"/>
        </w:rPr>
        <w:t xml:space="preserve"> использование сервиса Яндекс.Метрика» на следующих условиях:</w:t>
      </w:r>
    </w:p>
    <w:p w14:paraId="1A750537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655D664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1. Сервис Яндекс.Метрика предоставляется компанией ООО «Яндекс» (далее — «Яндекс»): Россия, 119021, Москва, ул. Л. Толстого, 16.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можно найти по ссылке https://yandex.ru/support/metrica/.</w:t>
      </w:r>
    </w:p>
    <w:p w14:paraId="760E71C6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32FA2A8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2. Перечень обрабатываемых сервисом Яндекс.Метрика данных доступен по ссылке https://yandex.ru/support/metrica/ru/code/data-collected и включает:</w:t>
      </w:r>
    </w:p>
    <w:p w14:paraId="757FC5E5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1D7CB3E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технические данные устройства и программного обеспечения (тип браузера, ОС, разрешение экрана и т.д.)</w:t>
      </w:r>
    </w:p>
    <w:p w14:paraId="0E9CD67A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IP-адрес устройства</w:t>
      </w:r>
    </w:p>
    <w:p w14:paraId="31DCCEB4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Cookie-идентификаторы и идентификаторы пользователей/сессий</w:t>
      </w:r>
    </w:p>
    <w:p w14:paraId="7EF294B2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URL источника перехода на Сайт (реферер)</w:t>
      </w:r>
    </w:p>
    <w:p w14:paraId="3B3F718B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данные о поведении пользователя на сайте (просмотренные страницы, клики, время нахождения, пользовательские события)</w:t>
      </w:r>
    </w:p>
    <w:p w14:paraId="0BF3A529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приблизительные географические данные (определяемые по IP-адресу)</w:t>
      </w:r>
    </w:p>
    <w:p w14:paraId="1D13CA32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</w:t>
      </w:r>
    </w:p>
    <w:p w14:paraId="45F5FF5F" w14:textId="77777777" w:rsidR="0093397D" w:rsidRPr="005542AA" w:rsidRDefault="0093397D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B40B1C3" w14:textId="4C3C7233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3. Цель обработки:</w:t>
      </w:r>
    </w:p>
    <w:p w14:paraId="6E76D4AF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проведение статистических исследований использования Сайта с использованием сервиса Яндекс.Метрика</w:t>
      </w:r>
    </w:p>
    <w:p w14:paraId="5FCA2F50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анализ поведения пользователей на Сайте для улучшения его работы и контента</w:t>
      </w:r>
    </w:p>
    <w:p w14:paraId="6A860613" w14:textId="338263B0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формирование аудиторий для показа рекламных материалов (ретаргетинг) на Сайтах рекламной сети Яндекса и на других площадках, использующих технологии Яндекса</w:t>
      </w:r>
      <w:r w:rsidR="0093397D" w:rsidRPr="005542AA">
        <w:rPr>
          <w:rFonts w:ascii="Times New Roman" w:hAnsi="Times New Roman" w:cs="Times New Roman"/>
          <w:sz w:val="21"/>
          <w:szCs w:val="21"/>
        </w:rPr>
        <w:t>.</w:t>
      </w:r>
    </w:p>
    <w:p w14:paraId="4308611D" w14:textId="77777777" w:rsidR="0093397D" w:rsidRPr="005542AA" w:rsidRDefault="0093397D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2A3E3F7" w14:textId="27F85A0C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 xml:space="preserve">4. Категории субъектов </w:t>
      </w:r>
      <w:r w:rsidR="0093397D" w:rsidRPr="005542AA">
        <w:rPr>
          <w:rFonts w:ascii="Times New Roman" w:hAnsi="Times New Roman" w:cs="Times New Roman"/>
          <w:sz w:val="21"/>
          <w:szCs w:val="21"/>
        </w:rPr>
        <w:t>персональных данных</w:t>
      </w:r>
      <w:r w:rsidRPr="005542AA">
        <w:rPr>
          <w:rFonts w:ascii="Times New Roman" w:hAnsi="Times New Roman" w:cs="Times New Roman"/>
          <w:sz w:val="21"/>
          <w:szCs w:val="21"/>
        </w:rPr>
        <w:t>: все Пользователи Сайта, которые дали явное согласие на использование сервиса Яндекс.Метрика</w:t>
      </w:r>
    </w:p>
    <w:p w14:paraId="546D4522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F021159" w14:textId="697CD735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 xml:space="preserve">5. Пользователь разрешает Оператору производить автоматизированную обработку </w:t>
      </w:r>
      <w:r w:rsidR="0093397D" w:rsidRPr="005542AA">
        <w:rPr>
          <w:rFonts w:ascii="Times New Roman" w:hAnsi="Times New Roman" w:cs="Times New Roman"/>
          <w:sz w:val="21"/>
          <w:szCs w:val="21"/>
        </w:rPr>
        <w:t>персональных данных</w:t>
      </w:r>
      <w:r w:rsidRPr="005542AA">
        <w:rPr>
          <w:rFonts w:ascii="Times New Roman" w:hAnsi="Times New Roman" w:cs="Times New Roman"/>
          <w:sz w:val="21"/>
          <w:szCs w:val="21"/>
        </w:rPr>
        <w:t>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</w:p>
    <w:p w14:paraId="0D608809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B4F68C2" w14:textId="2C371BB9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6. Согласие действует с момента его подтверждения через интерфейс Сайта</w:t>
      </w:r>
      <w:r w:rsidR="0093397D" w:rsidRPr="005542AA">
        <w:rPr>
          <w:rFonts w:ascii="Times New Roman" w:hAnsi="Times New Roman" w:cs="Times New Roman"/>
          <w:sz w:val="21"/>
          <w:szCs w:val="21"/>
        </w:rPr>
        <w:t>.</w:t>
      </w:r>
    </w:p>
    <w:p w14:paraId="4072A9C0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9E70B56" w14:textId="17273A9D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 xml:space="preserve">7. Срок обработки </w:t>
      </w:r>
      <w:r w:rsidR="0093397D" w:rsidRPr="005542AA">
        <w:rPr>
          <w:rFonts w:ascii="Times New Roman" w:hAnsi="Times New Roman" w:cs="Times New Roman"/>
          <w:sz w:val="21"/>
          <w:szCs w:val="21"/>
        </w:rPr>
        <w:t xml:space="preserve">персональных </w:t>
      </w:r>
      <w:r w:rsidRPr="005542AA">
        <w:rPr>
          <w:rFonts w:ascii="Times New Roman" w:hAnsi="Times New Roman" w:cs="Times New Roman"/>
          <w:sz w:val="21"/>
          <w:szCs w:val="21"/>
        </w:rPr>
        <w:t>данных с использованием сервиса Яндекс.Метрика составляет 26 месяцев с момента их сбора сервисом Яндекс.Метрика, что соответствует установленным Яндексом срокам хранения данных в сервисе Яндекс.Метрика. После окончания этого срока информация анонимизируется или удаляется Яндексом</w:t>
      </w:r>
      <w:r w:rsidR="0093397D" w:rsidRPr="005542AA">
        <w:rPr>
          <w:rFonts w:ascii="Times New Roman" w:hAnsi="Times New Roman" w:cs="Times New Roman"/>
          <w:sz w:val="21"/>
          <w:szCs w:val="21"/>
        </w:rPr>
        <w:t>.</w:t>
      </w:r>
    </w:p>
    <w:p w14:paraId="7FAA9AE2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F04DC97" w14:textId="6AA3AAF1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8. П</w:t>
      </w:r>
      <w:r w:rsidR="0093397D" w:rsidRPr="005542AA">
        <w:rPr>
          <w:rFonts w:ascii="Times New Roman" w:hAnsi="Times New Roman" w:cs="Times New Roman"/>
          <w:sz w:val="21"/>
          <w:szCs w:val="21"/>
        </w:rPr>
        <w:t>ерсональные данные</w:t>
      </w:r>
      <w:r w:rsidRPr="005542AA">
        <w:rPr>
          <w:rFonts w:ascii="Times New Roman" w:hAnsi="Times New Roman" w:cs="Times New Roman"/>
          <w:sz w:val="21"/>
          <w:szCs w:val="21"/>
        </w:rPr>
        <w:t xml:space="preserve"> передаются оператору сервиса Яндекс.Метрика</w:t>
      </w:r>
      <w:r w:rsidR="0093397D" w:rsidRPr="005542AA">
        <w:rPr>
          <w:rFonts w:ascii="Times New Roman" w:hAnsi="Times New Roman" w:cs="Times New Roman"/>
          <w:sz w:val="21"/>
          <w:szCs w:val="21"/>
        </w:rPr>
        <w:t xml:space="preserve"> </w:t>
      </w:r>
      <w:r w:rsidRPr="005542AA">
        <w:rPr>
          <w:rFonts w:ascii="Times New Roman" w:hAnsi="Times New Roman" w:cs="Times New Roman"/>
          <w:sz w:val="21"/>
          <w:szCs w:val="21"/>
        </w:rPr>
        <w:t>- ООО «Яндекс» в процессе просмотра контента Сайта при его посещении</w:t>
      </w:r>
      <w:r w:rsidR="0093397D" w:rsidRPr="005542AA">
        <w:rPr>
          <w:rFonts w:ascii="Times New Roman" w:hAnsi="Times New Roman" w:cs="Times New Roman"/>
          <w:sz w:val="21"/>
          <w:szCs w:val="21"/>
        </w:rPr>
        <w:t>.</w:t>
      </w:r>
    </w:p>
    <w:p w14:paraId="088F7CE1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3B6660F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9. Пользователь может отозвать согласие:</w:t>
      </w:r>
    </w:p>
    <w:p w14:paraId="07760846" w14:textId="77777777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6280918" w14:textId="7977591F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направив запрос Оператору сайта (ООО «</w:t>
      </w:r>
      <w:r w:rsidR="005542AA" w:rsidRPr="005542AA">
        <w:rPr>
          <w:rFonts w:ascii="Times New Roman" w:hAnsi="Times New Roman" w:cs="Times New Roman"/>
          <w:sz w:val="21"/>
          <w:szCs w:val="21"/>
        </w:rPr>
        <w:t>Глобал Системз</w:t>
      </w:r>
      <w:r w:rsidRPr="005542AA">
        <w:rPr>
          <w:rFonts w:ascii="Times New Roman" w:hAnsi="Times New Roman" w:cs="Times New Roman"/>
          <w:sz w:val="21"/>
          <w:szCs w:val="21"/>
        </w:rPr>
        <w:t xml:space="preserve">») на адрес электронной почты </w:t>
      </w:r>
      <w:r w:rsidR="005542AA" w:rsidRPr="005542AA">
        <w:rPr>
          <w:rFonts w:ascii="Times New Roman" w:hAnsi="Times New Roman" w:cs="Times New Roman"/>
          <w:sz w:val="21"/>
          <w:szCs w:val="21"/>
        </w:rPr>
        <w:t>info@gac-voronezh.ru</w:t>
      </w:r>
      <w:r w:rsidRPr="005542AA">
        <w:rPr>
          <w:rFonts w:ascii="Times New Roman" w:hAnsi="Times New Roman" w:cs="Times New Roman"/>
          <w:sz w:val="21"/>
          <w:szCs w:val="21"/>
        </w:rPr>
        <w:t>с пометкой «Отзыв согласия на использование сервиса Яндекс.Метрика»</w:t>
      </w:r>
    </w:p>
    <w:p w14:paraId="58F1C93D" w14:textId="23E1BDD0" w:rsidR="00D07000" w:rsidRPr="005542AA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>через настройки cookie в футере сайта</w:t>
      </w:r>
      <w:r w:rsidR="0093397D" w:rsidRPr="005542AA">
        <w:rPr>
          <w:rFonts w:ascii="Times New Roman" w:hAnsi="Times New Roman" w:cs="Times New Roman"/>
          <w:sz w:val="21"/>
          <w:szCs w:val="21"/>
        </w:rPr>
        <w:t>.</w:t>
      </w:r>
    </w:p>
    <w:p w14:paraId="57C457F0" w14:textId="77777777" w:rsidR="0093397D" w:rsidRPr="005542AA" w:rsidRDefault="0093397D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FD46C8F" w14:textId="1248324A" w:rsidR="00107A23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5542AA">
        <w:rPr>
          <w:rFonts w:ascii="Times New Roman" w:hAnsi="Times New Roman" w:cs="Times New Roman"/>
          <w:sz w:val="21"/>
          <w:szCs w:val="21"/>
        </w:rPr>
        <w:t xml:space="preserve">10. Я подтверждаю, что текст Согласия </w:t>
      </w:r>
      <w:r w:rsidR="0093397D" w:rsidRPr="005542AA">
        <w:rPr>
          <w:rFonts w:ascii="Times New Roman" w:hAnsi="Times New Roman" w:cs="Times New Roman"/>
          <w:sz w:val="21"/>
          <w:szCs w:val="21"/>
        </w:rPr>
        <w:t xml:space="preserve">на обработку персональных данных посредством сервиса «ЯНДЕКС.МЕТРИКА» </w:t>
      </w:r>
      <w:r w:rsidRPr="005542AA">
        <w:rPr>
          <w:rFonts w:ascii="Times New Roman" w:hAnsi="Times New Roman" w:cs="Times New Roman"/>
          <w:sz w:val="21"/>
          <w:szCs w:val="21"/>
        </w:rPr>
        <w:t>прочитан мной полностью и мне понятен, настоящее Согласие является конкретным, предметным, информированным, сознательным и однозначным</w:t>
      </w:r>
      <w:r w:rsidR="0093397D" w:rsidRPr="005542AA">
        <w:rPr>
          <w:rFonts w:ascii="Times New Roman" w:hAnsi="Times New Roman" w:cs="Times New Roman"/>
          <w:sz w:val="21"/>
          <w:szCs w:val="21"/>
        </w:rPr>
        <w:t>.</w:t>
      </w:r>
    </w:p>
    <w:sectPr w:rsidR="00107A23" w:rsidRPr="0097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B0"/>
    <w:rsid w:val="000C19CA"/>
    <w:rsid w:val="00107A23"/>
    <w:rsid w:val="00116097"/>
    <w:rsid w:val="00150C2E"/>
    <w:rsid w:val="001D6248"/>
    <w:rsid w:val="001E6E25"/>
    <w:rsid w:val="00370F50"/>
    <w:rsid w:val="0047104B"/>
    <w:rsid w:val="00540FB0"/>
    <w:rsid w:val="005542AA"/>
    <w:rsid w:val="00604F7B"/>
    <w:rsid w:val="006E214C"/>
    <w:rsid w:val="0088061E"/>
    <w:rsid w:val="0093397D"/>
    <w:rsid w:val="00935635"/>
    <w:rsid w:val="00974BF7"/>
    <w:rsid w:val="00C75AFA"/>
    <w:rsid w:val="00D07000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989"/>
  <w15:chartTrackingRefBased/>
  <w15:docId w15:val="{94B63E48-D699-492A-AC30-32F158FF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F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F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F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F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0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Вероника</dc:creator>
  <cp:keywords/>
  <dc:description/>
  <cp:lastModifiedBy>Ольга Маклакова</cp:lastModifiedBy>
  <cp:revision>5</cp:revision>
  <dcterms:created xsi:type="dcterms:W3CDTF">2026-01-27T08:26:00Z</dcterms:created>
  <dcterms:modified xsi:type="dcterms:W3CDTF">2026-01-28T13:55:00Z</dcterms:modified>
</cp:coreProperties>
</file>